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64C04F" w14:textId="63EB2EFA" w:rsidR="001B4753" w:rsidRDefault="001B4753" w:rsidP="001B4753">
      <w:pPr>
        <w:spacing w:before="100" w:beforeAutospacing="1" w:after="100" w:afterAutospacing="1"/>
      </w:pPr>
      <w:r>
        <w:rPr>
          <w:b/>
          <w:bCs/>
        </w:rPr>
        <w:t xml:space="preserve">Success </w:t>
      </w:r>
      <w:bookmarkStart w:id="0" w:name="_GoBack"/>
      <w:bookmarkEnd w:id="0"/>
    </w:p>
    <w:p w14:paraId="43328871" w14:textId="77777777" w:rsidR="001B4753" w:rsidRDefault="001B4753" w:rsidP="001B4753">
      <w:pPr>
        <w:spacing w:before="100" w:beforeAutospacing="1" w:after="100" w:afterAutospacing="1"/>
      </w:pPr>
      <w:r>
        <w:t>Success in our earlier lives, or competition as Joan calls it, can leave us feeling that we have sacrificed other dimensions of our lives, our opinions, desires, our personal goals. Describe a time(s) when that happened to you.</w:t>
      </w:r>
    </w:p>
    <w:p w14:paraId="04A9268E" w14:textId="77777777" w:rsidR="001B4753" w:rsidRDefault="001B4753" w:rsidP="001B4753">
      <w:pPr>
        <w:spacing w:before="100" w:beforeAutospacing="1" w:after="100" w:afterAutospacing="1"/>
      </w:pPr>
      <w:r>
        <w:t>On pages 114-5 Joan says that retirement is the time when just being alive and learning to live well is a sign of the goodness of life; it is a time of making a life, not a living. What kind of life are you making for yourself during this last third of your life?</w:t>
      </w:r>
    </w:p>
    <w:p w14:paraId="6838BE58" w14:textId="77777777" w:rsidR="001B4753" w:rsidRDefault="001B4753" w:rsidP="001B4753">
      <w:pPr>
        <w:spacing w:before="100" w:beforeAutospacing="1" w:after="100" w:afterAutospacing="1"/>
      </w:pPr>
      <w:r>
        <w:t>Success has to do with having the basics, with learning to be happy, with getting in touch with our spiritual selves, with living a balanced life, doing no harm, doing nothing but good…. the only test of the good life is happiness…where do you find your happiness? Where do you find your successes?</w:t>
      </w:r>
    </w:p>
    <w:p w14:paraId="0F32345A" w14:textId="77777777" w:rsidR="00EA510F" w:rsidRDefault="00EA510F"/>
    <w:sectPr w:rsidR="00EA510F" w:rsidSect="002F43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4753"/>
    <w:rsid w:val="001B4753"/>
    <w:rsid w:val="002F4383"/>
    <w:rsid w:val="00EA51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2D8DE66"/>
  <w15:chartTrackingRefBased/>
  <w15:docId w15:val="{D2CE7546-0045-0B49-801A-E364A3F51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B4753"/>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119</Words>
  <Characters>682</Characters>
  <Application>Microsoft Office Word</Application>
  <DocSecurity>0</DocSecurity>
  <Lines>5</Lines>
  <Paragraphs>1</Paragraphs>
  <ScaleCrop>false</ScaleCrop>
  <Company/>
  <LinksUpToDate>false</LinksUpToDate>
  <CharactersWithSpaces>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2021-03-12T21:01:00Z</dcterms:created>
  <dcterms:modified xsi:type="dcterms:W3CDTF">2021-03-12T21:02:00Z</dcterms:modified>
</cp:coreProperties>
</file>